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EF1A" w14:textId="77777777" w:rsidR="00847664" w:rsidRPr="00847664" w:rsidRDefault="00847664" w:rsidP="00847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47664">
        <w:rPr>
          <w:rFonts w:ascii="Calibri" w:eastAsia="Times New Roman" w:hAnsi="Calibri" w:cs="Calibri"/>
          <w:b/>
          <w:bCs/>
          <w:color w:val="000000"/>
        </w:rPr>
        <w:t>William Paterson University</w:t>
      </w:r>
    </w:p>
    <w:p w14:paraId="0C03B16E" w14:textId="2037F8A5" w:rsidR="00847664" w:rsidRPr="00847664" w:rsidRDefault="00D51A48" w:rsidP="00847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Directors’ Council Steering Committee </w:t>
      </w:r>
      <w:r>
        <w:rPr>
          <w:rFonts w:ascii="Calibri" w:eastAsia="Times New Roman" w:hAnsi="Calibri" w:cs="Calibri"/>
          <w:b/>
          <w:bCs/>
          <w:color w:val="000000"/>
        </w:rPr>
        <w:br/>
      </w:r>
      <w:r w:rsidR="00847664" w:rsidRPr="00847664">
        <w:rPr>
          <w:rFonts w:ascii="Calibri" w:eastAsia="Times New Roman" w:hAnsi="Calibri" w:cs="Calibri"/>
          <w:b/>
          <w:bCs/>
          <w:color w:val="000000"/>
        </w:rPr>
        <w:t>Meeting Minutes</w:t>
      </w:r>
    </w:p>
    <w:p w14:paraId="672A6659" w14:textId="77777777" w:rsidR="00847664" w:rsidRPr="00847664" w:rsidRDefault="00847664" w:rsidP="008476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4480"/>
        <w:gridCol w:w="3690"/>
      </w:tblGrid>
      <w:tr w:rsidR="00847664" w:rsidRPr="00847664" w14:paraId="21C38D80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FC02" w14:textId="71224FF2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Date: </w:t>
            </w:r>
            <w:r>
              <w:br/>
            </w:r>
            <w:r w:rsidR="1828B21A"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10-2-23</w:t>
            </w:r>
            <w:r>
              <w:br/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BEE4" w14:textId="11391873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Time:  </w:t>
            </w:r>
            <w:r>
              <w:br/>
            </w:r>
            <w:r w:rsidR="547D9712"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2:0</w:t>
            </w:r>
            <w:r w:rsidR="5245C621"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0 p.m. </w:t>
            </w:r>
            <w:r>
              <w:br/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685E" w14:textId="59E21C8C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Location: </w:t>
            </w:r>
            <w:r>
              <w:br/>
            </w:r>
            <w:r w:rsidR="19C06DCD"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Library </w:t>
            </w:r>
            <w:r w:rsidR="30F64960"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Paterson Room</w:t>
            </w:r>
            <w:r>
              <w:br/>
            </w:r>
          </w:p>
        </w:tc>
      </w:tr>
      <w:tr w:rsidR="00847664" w:rsidRPr="00847664" w14:paraId="16AF28CC" w14:textId="77777777" w:rsidTr="42512FD0">
        <w:tc>
          <w:tcPr>
            <w:tcW w:w="10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26C0" w14:textId="7FB85580" w:rsidR="00847664" w:rsidRPr="00847664" w:rsidRDefault="00847664" w:rsidP="00C23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42512FD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Members Present: </w:t>
            </w:r>
            <w:r w:rsidR="00C23C1A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>L. Fornarotto</w:t>
            </w:r>
            <w:r w:rsid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, </w:t>
            </w:r>
            <w:r w:rsidR="00C23C1A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>R. Garcia</w:t>
            </w:r>
            <w:r w:rsid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, </w:t>
            </w:r>
            <w:r w:rsidR="00C23C1A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>J. Guzman</w:t>
            </w:r>
            <w:r w:rsid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, </w:t>
            </w:r>
            <w:r w:rsidR="00C23C1A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J. Linder </w:t>
            </w:r>
            <w:r w:rsid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, </w:t>
            </w:r>
            <w:r w:rsidR="00C23C1A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>F. Mbayo</w:t>
            </w:r>
            <w:r w:rsid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, </w:t>
            </w:r>
            <w:r w:rsidR="00054938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D. Minnich Spuhler, </w:t>
            </w:r>
            <w:r w:rsidR="00C23C1A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>J. Pinkston</w:t>
            </w:r>
            <w:r w:rsid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, </w:t>
            </w:r>
            <w:r w:rsidR="00C23C1A">
              <w:rPr>
                <w:rFonts w:ascii="Calibri" w:eastAsia="Times New Roman" w:hAnsi="Calibri" w:cs="Calibri"/>
                <w:bCs/>
                <w:color w:val="000000" w:themeColor="text1"/>
              </w:rPr>
              <w:br/>
            </w:r>
            <w:r w:rsidR="00C23C1A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>D. Robinson Lewi</w:t>
            </w:r>
            <w:r w:rsid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s, </w:t>
            </w:r>
            <w:r w:rsidR="00054938" w:rsidRPr="00C23C1A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N. Weiner </w:t>
            </w:r>
          </w:p>
        </w:tc>
      </w:tr>
      <w:tr w:rsidR="00847664" w:rsidRPr="00847664" w14:paraId="3830D939" w14:textId="77777777" w:rsidTr="42512FD0">
        <w:tc>
          <w:tcPr>
            <w:tcW w:w="10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4A57" w14:textId="77777777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4">
              <w:rPr>
                <w:rFonts w:ascii="Calibri" w:eastAsia="Times New Roman" w:hAnsi="Calibri" w:cs="Calibri"/>
                <w:b/>
                <w:bCs/>
                <w:color w:val="000000"/>
              </w:rPr>
              <w:t>Guests: </w:t>
            </w:r>
          </w:p>
        </w:tc>
      </w:tr>
      <w:tr w:rsidR="00847664" w:rsidRPr="00847664" w14:paraId="1D5876E9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C025" w14:textId="77777777" w:rsidR="00847664" w:rsidRPr="00847664" w:rsidRDefault="00847664" w:rsidP="008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4"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23A4" w14:textId="77777777" w:rsidR="00847664" w:rsidRPr="00847664" w:rsidRDefault="00847664" w:rsidP="008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4">
              <w:rPr>
                <w:rFonts w:ascii="Calibri" w:eastAsia="Times New Roman" w:hAnsi="Calibri" w:cs="Calibri"/>
                <w:b/>
                <w:bCs/>
                <w:color w:val="000000"/>
              </w:rPr>
              <w:t>Discussion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46E2" w14:textId="77777777" w:rsidR="00847664" w:rsidRPr="00847664" w:rsidRDefault="00847664" w:rsidP="008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4">
              <w:rPr>
                <w:rFonts w:ascii="Calibri" w:eastAsia="Times New Roman" w:hAnsi="Calibri" w:cs="Calibri"/>
                <w:b/>
                <w:bCs/>
                <w:color w:val="000000"/>
              </w:rPr>
              <w:t>Action</w:t>
            </w:r>
          </w:p>
        </w:tc>
      </w:tr>
      <w:tr w:rsidR="00847664" w:rsidRPr="00847664" w14:paraId="265A1A64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F110" w14:textId="77777777" w:rsidR="00847664" w:rsidRDefault="00847664" w:rsidP="00847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664">
              <w:rPr>
                <w:rFonts w:ascii="Calibri" w:eastAsia="Times New Roman" w:hAnsi="Calibri" w:cs="Calibri"/>
                <w:color w:val="000000"/>
              </w:rPr>
              <w:t>Meeting call to order</w:t>
            </w:r>
          </w:p>
          <w:p w14:paraId="0A37501D" w14:textId="77777777" w:rsidR="00847664" w:rsidRDefault="00847664" w:rsidP="00847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DAB6C7B" w14:textId="77777777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378F" w14:textId="6469387C" w:rsidR="00847664" w:rsidRPr="00D51A48" w:rsidRDefault="563BB473" w:rsidP="00847664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2:06</w:t>
            </w:r>
            <w:r w:rsidR="00D51A48" w:rsidRPr="00D51A48">
              <w:rPr>
                <w:rFonts w:eastAsia="Times New Roman" w:cstheme="minorHAnsi"/>
              </w:rPr>
              <w:t xml:space="preserve"> p.m.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A809" w14:textId="77777777" w:rsidR="00847664" w:rsidRPr="00D51A48" w:rsidRDefault="00847664" w:rsidP="008476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7664" w:rsidRPr="00847664" w14:paraId="0A16BED5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933F" w14:textId="77777777" w:rsidR="00847664" w:rsidRDefault="00847664" w:rsidP="00847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664">
              <w:rPr>
                <w:rFonts w:ascii="Calibri" w:eastAsia="Times New Roman" w:hAnsi="Calibri" w:cs="Calibri"/>
                <w:color w:val="000000"/>
              </w:rPr>
              <w:t>Adoption of the Agenda</w:t>
            </w:r>
          </w:p>
          <w:p w14:paraId="5A39BBE3" w14:textId="77777777" w:rsidR="00847664" w:rsidRDefault="00847664" w:rsidP="00847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1C8F396" w14:textId="77777777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D3EC" w14:textId="3E6B17C1" w:rsidR="00847664" w:rsidRPr="00D51A48" w:rsidRDefault="691D3D00" w:rsidP="00847664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Approved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940D" w14:textId="4571042A" w:rsidR="00847664" w:rsidRPr="00D51A48" w:rsidRDefault="691D3D00" w:rsidP="00847664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Add Wellness Day </w:t>
            </w:r>
          </w:p>
        </w:tc>
      </w:tr>
      <w:tr w:rsidR="00847664" w:rsidRPr="00847664" w14:paraId="02F196D5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8AB5" w14:textId="77777777" w:rsidR="00847664" w:rsidRDefault="00847664" w:rsidP="00847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664">
              <w:rPr>
                <w:rFonts w:ascii="Calibri" w:eastAsia="Times New Roman" w:hAnsi="Calibri" w:cs="Calibri"/>
                <w:color w:val="000000"/>
              </w:rPr>
              <w:t>Review of the minutes</w:t>
            </w:r>
          </w:p>
          <w:p w14:paraId="0E27B00A" w14:textId="77777777" w:rsidR="00847664" w:rsidRDefault="00847664" w:rsidP="00847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0061E4C" w14:textId="77777777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FD9C" w14:textId="4971E1EE" w:rsidR="00847664" w:rsidRPr="00D51A48" w:rsidRDefault="507D30E6" w:rsidP="00847664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Approved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D5A5" w14:textId="77777777" w:rsidR="00847664" w:rsidRPr="00D51A48" w:rsidRDefault="00847664" w:rsidP="008476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7664" w:rsidRPr="00847664" w14:paraId="3DEEC669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B9AB" w14:textId="77777777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0818" w14:textId="77777777" w:rsidR="00847664" w:rsidRPr="00D51A48" w:rsidRDefault="00847664" w:rsidP="008476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31CB" w14:textId="77777777" w:rsidR="00847664" w:rsidRPr="00D51A48" w:rsidRDefault="00847664" w:rsidP="008476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47664" w:rsidRPr="00847664" w14:paraId="53128261" w14:textId="77777777" w:rsidTr="42512FD0">
        <w:trPr>
          <w:trHeight w:val="56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6C05" w14:textId="13F0DC7B" w:rsidR="00847664" w:rsidRPr="00847664" w:rsidRDefault="00E77849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Team Selection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652C" w14:textId="0776EFED" w:rsidR="002E6CF1" w:rsidRPr="00D51A48" w:rsidRDefault="002E6CF1" w:rsidP="00847664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Election/Approval of Chair, Vice</w:t>
            </w:r>
            <w:r w:rsidR="00D51A48">
              <w:rPr>
                <w:rFonts w:eastAsia="Times New Roman" w:cstheme="minorHAnsi"/>
              </w:rPr>
              <w:t>-Chair</w:t>
            </w:r>
            <w:r w:rsidRPr="00D51A48">
              <w:rPr>
                <w:rFonts w:eastAsia="Times New Roman" w:cstheme="minorHAnsi"/>
              </w:rPr>
              <w:t>, Sec</w:t>
            </w:r>
            <w:r w:rsidR="00D51A48">
              <w:rPr>
                <w:rFonts w:eastAsia="Times New Roman" w:cstheme="minorHAnsi"/>
              </w:rPr>
              <w:t xml:space="preserve">retary </w:t>
            </w:r>
            <w:r w:rsidRPr="00D51A48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056E" w14:textId="7CAC0660" w:rsidR="00847664" w:rsidRPr="00D51A48" w:rsidRDefault="00D51A48" w:rsidP="00D51A48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Minnich-Spuhler, Chair; Weiner, </w:t>
            </w:r>
            <w:r>
              <w:rPr>
                <w:rFonts w:eastAsia="Times New Roman" w:cstheme="minorHAnsi"/>
              </w:rPr>
              <w:br/>
            </w:r>
            <w:r w:rsidRPr="00D51A48">
              <w:rPr>
                <w:rFonts w:eastAsia="Times New Roman" w:cstheme="minorHAnsi"/>
              </w:rPr>
              <w:t>Vice-Chair; Pinkston, Secretary</w:t>
            </w:r>
          </w:p>
        </w:tc>
      </w:tr>
      <w:tr w:rsidR="00847664" w:rsidRPr="00847664" w14:paraId="1299C43A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EF00" w14:textId="77777777" w:rsidR="00847664" w:rsidRPr="00847664" w:rsidRDefault="00847664" w:rsidP="0084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D779" w14:textId="77777777" w:rsidR="00847664" w:rsidRPr="00D51A48" w:rsidRDefault="00847664" w:rsidP="008476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D8B6" w14:textId="77777777" w:rsidR="00847664" w:rsidRPr="00D51A48" w:rsidRDefault="00847664" w:rsidP="008476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E6CF1" w:rsidRPr="00847664" w14:paraId="0FB78278" w14:textId="77777777" w:rsidTr="42512FD0">
        <w:trPr>
          <w:trHeight w:val="60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9945" w14:textId="161F88ED" w:rsidR="002E6CF1" w:rsidRPr="00847664" w:rsidRDefault="00E77849" w:rsidP="002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Committee/Chairs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A758" w14:textId="7AE19F73" w:rsidR="003D4A43" w:rsidRPr="00D51A48" w:rsidRDefault="003D4A43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Liana – mentioned new members; representation from all divisions</w:t>
            </w:r>
          </w:p>
          <w:p w14:paraId="35B8C2D2" w14:textId="77777777" w:rsidR="003D4A43" w:rsidRPr="00D51A48" w:rsidRDefault="003D4A43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2C24FF3" w14:textId="5244D553" w:rsidR="002E6CF1" w:rsidRPr="00D51A48" w:rsidRDefault="002E6CF1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Discussion of Committees</w:t>
            </w:r>
          </w:p>
          <w:p w14:paraId="7DBE49EF" w14:textId="35C6B0D3" w:rsidR="003D4A43" w:rsidRPr="00D51A48" w:rsidRDefault="002E6CF1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Jill</w:t>
            </w:r>
            <w:r w:rsidR="00FC05E6" w:rsidRPr="00D51A48">
              <w:rPr>
                <w:rFonts w:eastAsia="Times New Roman" w:cstheme="minorHAnsi"/>
              </w:rPr>
              <w:t xml:space="preserve"> suggested a </w:t>
            </w:r>
            <w:r w:rsidRPr="00D51A48">
              <w:rPr>
                <w:rFonts w:eastAsia="Times New Roman" w:cstheme="minorHAnsi"/>
              </w:rPr>
              <w:t xml:space="preserve">Wellness or Well Being Committee </w:t>
            </w:r>
            <w:r w:rsidR="003D4A43" w:rsidRPr="00D51A48">
              <w:rPr>
                <w:rFonts w:eastAsia="Times New Roman" w:cstheme="minorHAnsi"/>
              </w:rPr>
              <w:t>–</w:t>
            </w:r>
            <w:r w:rsidRPr="00D51A48">
              <w:rPr>
                <w:rFonts w:eastAsia="Times New Roman" w:cstheme="minorHAnsi"/>
              </w:rPr>
              <w:t xml:space="preserve"> </w:t>
            </w:r>
            <w:r w:rsidR="00FC05E6" w:rsidRPr="00D51A48">
              <w:rPr>
                <w:rFonts w:eastAsia="Times New Roman" w:cstheme="minorHAnsi"/>
              </w:rPr>
              <w:t>Possibly work with HR on that. She also mentioned a Nominating Committee/</w:t>
            </w:r>
            <w:r w:rsidR="003D4A43" w:rsidRPr="00D51A48">
              <w:rPr>
                <w:rFonts w:eastAsia="Times New Roman" w:cstheme="minorHAnsi"/>
              </w:rPr>
              <w:t>Employee Recognition</w:t>
            </w:r>
            <w:r w:rsidR="00FC05E6" w:rsidRPr="00D51A48">
              <w:rPr>
                <w:rFonts w:eastAsia="Times New Roman" w:cstheme="minorHAnsi"/>
              </w:rPr>
              <w:t xml:space="preserve"> committee. </w:t>
            </w:r>
          </w:p>
          <w:p w14:paraId="10367D43" w14:textId="77777777" w:rsidR="00FC05E6" w:rsidRPr="00D51A48" w:rsidRDefault="00FC05E6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851D763" w14:textId="35D02920" w:rsidR="003D4A43" w:rsidRPr="00D51A48" w:rsidRDefault="00821D75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The </w:t>
            </w:r>
            <w:r w:rsidR="00FC05E6" w:rsidRPr="00D51A48">
              <w:rPr>
                <w:rFonts w:eastAsia="Times New Roman" w:cstheme="minorHAnsi"/>
              </w:rPr>
              <w:t>Assessment Committee was discussed.</w:t>
            </w:r>
            <w:r w:rsidRPr="00D51A48">
              <w:rPr>
                <w:rFonts w:eastAsia="Times New Roman" w:cstheme="minorHAnsi"/>
              </w:rPr>
              <w:t xml:space="preserve"> Could</w:t>
            </w:r>
            <w:r w:rsidR="006605DC" w:rsidRPr="00D51A48">
              <w:rPr>
                <w:rFonts w:eastAsia="Times New Roman" w:cstheme="minorHAnsi"/>
              </w:rPr>
              <w:t xml:space="preserve"> assessment be a topic rather than a committee? P</w:t>
            </w:r>
            <w:r w:rsidRPr="00D51A48">
              <w:rPr>
                <w:rFonts w:eastAsia="Times New Roman" w:cstheme="minorHAnsi"/>
              </w:rPr>
              <w:t xml:space="preserve">erhaps the </w:t>
            </w:r>
            <w:r w:rsidR="003D4A43" w:rsidRPr="00D51A48">
              <w:rPr>
                <w:rFonts w:eastAsia="Times New Roman" w:cstheme="minorHAnsi"/>
              </w:rPr>
              <w:t xml:space="preserve">Well </w:t>
            </w:r>
            <w:r w:rsidRPr="00D51A48">
              <w:rPr>
                <w:rFonts w:eastAsia="Times New Roman" w:cstheme="minorHAnsi"/>
              </w:rPr>
              <w:t>B</w:t>
            </w:r>
            <w:r w:rsidR="003D4A43" w:rsidRPr="00D51A48">
              <w:rPr>
                <w:rFonts w:eastAsia="Times New Roman" w:cstheme="minorHAnsi"/>
              </w:rPr>
              <w:t>eing committee could</w:t>
            </w:r>
            <w:r w:rsidR="006605DC" w:rsidRPr="00D51A48">
              <w:rPr>
                <w:rFonts w:eastAsia="Times New Roman" w:cstheme="minorHAnsi"/>
              </w:rPr>
              <w:t xml:space="preserve"> replace assessment. </w:t>
            </w:r>
            <w:r w:rsidRPr="00D51A48">
              <w:rPr>
                <w:rFonts w:eastAsia="Times New Roman" w:cstheme="minorHAnsi"/>
              </w:rPr>
              <w:t>Donna stated</w:t>
            </w:r>
            <w:r w:rsidR="00D51A48">
              <w:rPr>
                <w:rFonts w:eastAsia="Times New Roman" w:cstheme="minorHAnsi"/>
              </w:rPr>
              <w:t xml:space="preserve"> that we </w:t>
            </w:r>
            <w:r w:rsidRPr="00D51A48">
              <w:rPr>
                <w:rFonts w:eastAsia="Times New Roman" w:cstheme="minorHAnsi"/>
              </w:rPr>
              <w:t>could have the same number of c</w:t>
            </w:r>
            <w:r w:rsidR="003D4A43" w:rsidRPr="00D51A48">
              <w:rPr>
                <w:rFonts w:eastAsia="Times New Roman" w:cstheme="minorHAnsi"/>
              </w:rPr>
              <w:t>ommi</w:t>
            </w:r>
            <w:r w:rsidRPr="00D51A48">
              <w:rPr>
                <w:rFonts w:eastAsia="Times New Roman" w:cstheme="minorHAnsi"/>
              </w:rPr>
              <w:t>t</w:t>
            </w:r>
            <w:r w:rsidR="003D4A43" w:rsidRPr="00D51A48">
              <w:rPr>
                <w:rFonts w:eastAsia="Times New Roman" w:cstheme="minorHAnsi"/>
              </w:rPr>
              <w:t>tees,</w:t>
            </w:r>
            <w:r w:rsidR="00D51A48">
              <w:rPr>
                <w:rFonts w:eastAsia="Times New Roman" w:cstheme="minorHAnsi"/>
              </w:rPr>
              <w:t xml:space="preserve"> but </w:t>
            </w:r>
            <w:r w:rsidRPr="00D51A48">
              <w:rPr>
                <w:rFonts w:eastAsia="Times New Roman" w:cstheme="minorHAnsi"/>
              </w:rPr>
              <w:t>they could</w:t>
            </w:r>
            <w:r w:rsidR="00D51A48">
              <w:rPr>
                <w:rFonts w:eastAsia="Times New Roman" w:cstheme="minorHAnsi"/>
              </w:rPr>
              <w:t xml:space="preserve"> be </w:t>
            </w:r>
            <w:r w:rsidR="006605DC" w:rsidRPr="00D51A48">
              <w:rPr>
                <w:rFonts w:eastAsia="Times New Roman" w:cstheme="minorHAnsi"/>
              </w:rPr>
              <w:t>organized differently, and she noted that w</w:t>
            </w:r>
            <w:r w:rsidR="004646FF" w:rsidRPr="00D51A48">
              <w:rPr>
                <w:rFonts w:eastAsia="Times New Roman" w:cstheme="minorHAnsi"/>
              </w:rPr>
              <w:t xml:space="preserve">ellness, engagement, </w:t>
            </w:r>
            <w:r w:rsidR="006605DC" w:rsidRPr="00D51A48">
              <w:rPr>
                <w:rFonts w:eastAsia="Times New Roman" w:cstheme="minorHAnsi"/>
              </w:rPr>
              <w:t xml:space="preserve">and </w:t>
            </w:r>
            <w:r w:rsidR="004646FF" w:rsidRPr="00D51A48">
              <w:rPr>
                <w:rFonts w:eastAsia="Times New Roman" w:cstheme="minorHAnsi"/>
              </w:rPr>
              <w:t xml:space="preserve">membership </w:t>
            </w:r>
            <w:r w:rsidR="006605DC" w:rsidRPr="00D51A48">
              <w:rPr>
                <w:rFonts w:eastAsia="Times New Roman" w:cstheme="minorHAnsi"/>
              </w:rPr>
              <w:t xml:space="preserve">seem to </w:t>
            </w:r>
            <w:r w:rsidR="004646FF" w:rsidRPr="00D51A48">
              <w:rPr>
                <w:rFonts w:eastAsia="Times New Roman" w:cstheme="minorHAnsi"/>
              </w:rPr>
              <w:t>align easily</w:t>
            </w:r>
            <w:r w:rsidR="006605DC" w:rsidRPr="00D51A48">
              <w:rPr>
                <w:rFonts w:eastAsia="Times New Roman" w:cstheme="minorHAnsi"/>
              </w:rPr>
              <w:t xml:space="preserve">. </w:t>
            </w:r>
          </w:p>
          <w:p w14:paraId="1772CAD2" w14:textId="29DB95EF" w:rsidR="004646FF" w:rsidRPr="00D51A48" w:rsidRDefault="004646FF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9FE77DF" w14:textId="0E7B0864" w:rsidR="00E77849" w:rsidRPr="00D51A48" w:rsidRDefault="004646FF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Roy suggested surveying the membership to determine their values</w:t>
            </w:r>
            <w:r w:rsidR="00D51A48">
              <w:rPr>
                <w:rFonts w:eastAsia="Times New Roman" w:cstheme="minorHAnsi"/>
              </w:rPr>
              <w:t xml:space="preserve">. </w:t>
            </w:r>
            <w:r w:rsidR="006605DC" w:rsidRPr="00D51A48">
              <w:rPr>
                <w:rFonts w:eastAsia="Times New Roman" w:cstheme="minorHAnsi"/>
              </w:rPr>
              <w:t>Donna replied that the survey was done at the June meeting. A discuss</w:t>
            </w:r>
            <w:r w:rsidR="00D51A48">
              <w:rPr>
                <w:rFonts w:eastAsia="Times New Roman" w:cstheme="minorHAnsi"/>
              </w:rPr>
              <w:t xml:space="preserve">ion </w:t>
            </w:r>
            <w:r w:rsidR="006605DC" w:rsidRPr="00D51A48">
              <w:rPr>
                <w:rFonts w:eastAsia="Times New Roman" w:cstheme="minorHAnsi"/>
              </w:rPr>
              <w:t xml:space="preserve">took place on what </w:t>
            </w:r>
            <w:r w:rsidR="0064406B" w:rsidRPr="00D51A48">
              <w:rPr>
                <w:rFonts w:eastAsia="Times New Roman" w:cstheme="minorHAnsi"/>
              </w:rPr>
              <w:t xml:space="preserve">committees </w:t>
            </w:r>
            <w:r w:rsidR="00E77849" w:rsidRPr="00D51A48">
              <w:rPr>
                <w:rFonts w:eastAsia="Times New Roman" w:cstheme="minorHAnsi"/>
              </w:rPr>
              <w:t>are vital</w:t>
            </w:r>
            <w:r w:rsidR="006605DC" w:rsidRPr="00D51A48">
              <w:rPr>
                <w:rFonts w:eastAsia="Times New Roman" w:cstheme="minorHAnsi"/>
              </w:rPr>
              <w:t xml:space="preserve"> and it was agreed that the M</w:t>
            </w:r>
            <w:r w:rsidR="00E77849" w:rsidRPr="00D51A48">
              <w:rPr>
                <w:rFonts w:eastAsia="Times New Roman" w:cstheme="minorHAnsi"/>
              </w:rPr>
              <w:t xml:space="preserve">embership </w:t>
            </w:r>
            <w:r w:rsidR="00E77849" w:rsidRPr="00D51A48">
              <w:rPr>
                <w:rFonts w:eastAsia="Times New Roman" w:cstheme="minorHAnsi"/>
              </w:rPr>
              <w:lastRenderedPageBreak/>
              <w:t>Commit</w:t>
            </w:r>
            <w:r w:rsidR="006605DC" w:rsidRPr="00D51A48">
              <w:rPr>
                <w:rFonts w:eastAsia="Times New Roman" w:cstheme="minorHAnsi"/>
              </w:rPr>
              <w:t xml:space="preserve">tee is vital, but the others could be topics. </w:t>
            </w:r>
            <w:r w:rsidR="00D51A48">
              <w:rPr>
                <w:rFonts w:eastAsia="Times New Roman" w:cstheme="minorHAnsi"/>
              </w:rPr>
              <w:t xml:space="preserve">Perhaps a </w:t>
            </w:r>
            <w:r w:rsidR="006605DC" w:rsidRPr="00D51A48">
              <w:rPr>
                <w:rFonts w:eastAsia="Times New Roman" w:cstheme="minorHAnsi"/>
              </w:rPr>
              <w:t>more casual model</w:t>
            </w:r>
            <w:r w:rsidR="00D51A48">
              <w:rPr>
                <w:rFonts w:eastAsia="Times New Roman" w:cstheme="minorHAnsi"/>
              </w:rPr>
              <w:t xml:space="preserve"> could be put</w:t>
            </w:r>
            <w:r w:rsidR="006605DC" w:rsidRPr="00D51A48">
              <w:rPr>
                <w:rFonts w:eastAsia="Times New Roman" w:cstheme="minorHAnsi"/>
              </w:rPr>
              <w:t xml:space="preserve"> in place</w:t>
            </w:r>
            <w:r w:rsidR="00D51A48">
              <w:rPr>
                <w:rFonts w:eastAsia="Times New Roman" w:cstheme="minorHAnsi"/>
              </w:rPr>
              <w:t xml:space="preserve">, </w:t>
            </w:r>
            <w:r w:rsidR="006605DC" w:rsidRPr="00D51A48">
              <w:rPr>
                <w:rFonts w:eastAsia="Times New Roman" w:cstheme="minorHAnsi"/>
              </w:rPr>
              <w:t xml:space="preserve">something similar to the </w:t>
            </w:r>
            <w:r w:rsidR="00E77849" w:rsidRPr="00D51A48">
              <w:rPr>
                <w:rFonts w:eastAsia="Times New Roman" w:cstheme="minorHAnsi"/>
              </w:rPr>
              <w:t xml:space="preserve">Café </w:t>
            </w:r>
            <w:r w:rsidR="0075368C" w:rsidRPr="00D51A48">
              <w:rPr>
                <w:rFonts w:eastAsia="Times New Roman" w:cstheme="minorHAnsi"/>
              </w:rPr>
              <w:t xml:space="preserve">con </w:t>
            </w:r>
            <w:r w:rsidR="00E77849" w:rsidRPr="00D51A48">
              <w:rPr>
                <w:rFonts w:eastAsia="Times New Roman" w:cstheme="minorHAnsi"/>
              </w:rPr>
              <w:t>Leche model</w:t>
            </w:r>
            <w:r w:rsidR="006605DC" w:rsidRPr="00D51A48">
              <w:rPr>
                <w:rFonts w:eastAsia="Times New Roman" w:cstheme="minorHAnsi"/>
              </w:rPr>
              <w:t xml:space="preserve">. </w:t>
            </w:r>
            <w:r w:rsidR="00E77849" w:rsidRPr="00D51A48">
              <w:rPr>
                <w:rFonts w:eastAsia="Times New Roman" w:cstheme="minorHAnsi"/>
              </w:rPr>
              <w:t xml:space="preserve"> </w:t>
            </w:r>
          </w:p>
          <w:p w14:paraId="11E28025" w14:textId="395ACF2D" w:rsidR="0064406B" w:rsidRPr="00D51A48" w:rsidRDefault="0064406B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CCF99E6" w14:textId="11A7FCDA" w:rsidR="00C4170F" w:rsidRPr="00D51A48" w:rsidRDefault="006605DC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A side discussion about Directors’ Council membership and who </w:t>
            </w:r>
            <w:r w:rsidR="00D51A48">
              <w:rPr>
                <w:rFonts w:eastAsia="Times New Roman" w:cstheme="minorHAnsi"/>
              </w:rPr>
              <w:t>is responsible for identifying/ approving in</w:t>
            </w:r>
            <w:r w:rsidRPr="00D51A48">
              <w:rPr>
                <w:rFonts w:eastAsia="Times New Roman" w:cstheme="minorHAnsi"/>
              </w:rPr>
              <w:t xml:space="preserve">dividuals to be on the </w:t>
            </w:r>
            <w:r w:rsidR="00D51A48">
              <w:rPr>
                <w:rFonts w:eastAsia="Times New Roman" w:cstheme="minorHAnsi"/>
              </w:rPr>
              <w:t>Directors’ C</w:t>
            </w:r>
            <w:r w:rsidRPr="00D51A48">
              <w:rPr>
                <w:rFonts w:eastAsia="Times New Roman" w:cstheme="minorHAnsi"/>
              </w:rPr>
              <w:t xml:space="preserve">ouncil was tabled. </w:t>
            </w:r>
          </w:p>
          <w:p w14:paraId="6E3350B5" w14:textId="41AC33A1" w:rsidR="00C4170F" w:rsidRPr="00D51A48" w:rsidRDefault="00C4170F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562CB0E" w14:textId="3CAF08A5" w:rsidR="003D4A43" w:rsidRPr="00D51A48" w:rsidRDefault="003D4A43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0965" w14:textId="37C2586A" w:rsidR="002E6CF1" w:rsidRPr="00D51A48" w:rsidRDefault="00C4170F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lastRenderedPageBreak/>
              <w:t>Fill</w:t>
            </w:r>
            <w:r w:rsidR="00D51A48">
              <w:rPr>
                <w:rFonts w:eastAsia="Times New Roman" w:cstheme="minorHAnsi"/>
              </w:rPr>
              <w:t xml:space="preserve"> spots on </w:t>
            </w:r>
            <w:r w:rsidRPr="00D51A48">
              <w:rPr>
                <w:rFonts w:eastAsia="Times New Roman" w:cstheme="minorHAnsi"/>
              </w:rPr>
              <w:t xml:space="preserve">the </w:t>
            </w:r>
            <w:r w:rsidR="00D51A48">
              <w:rPr>
                <w:rFonts w:eastAsia="Times New Roman" w:cstheme="minorHAnsi"/>
              </w:rPr>
              <w:t>S</w:t>
            </w:r>
            <w:r w:rsidRPr="00D51A48">
              <w:rPr>
                <w:rFonts w:eastAsia="Times New Roman" w:cstheme="minorHAnsi"/>
              </w:rPr>
              <w:t xml:space="preserve">teering </w:t>
            </w:r>
            <w:r w:rsidR="00D51A48">
              <w:rPr>
                <w:rFonts w:eastAsia="Times New Roman" w:cstheme="minorHAnsi"/>
              </w:rPr>
              <w:t>C</w:t>
            </w:r>
            <w:r w:rsidRPr="00D51A48">
              <w:rPr>
                <w:rFonts w:eastAsia="Times New Roman" w:cstheme="minorHAnsi"/>
              </w:rPr>
              <w:t>ommittee (12 members</w:t>
            </w:r>
            <w:r w:rsidR="00D51A48">
              <w:rPr>
                <w:rFonts w:eastAsia="Times New Roman" w:cstheme="minorHAnsi"/>
              </w:rPr>
              <w:t xml:space="preserve"> total</w:t>
            </w:r>
            <w:r w:rsidRPr="00D51A48">
              <w:rPr>
                <w:rFonts w:eastAsia="Times New Roman" w:cstheme="minorHAnsi"/>
              </w:rPr>
              <w:t>)</w:t>
            </w:r>
          </w:p>
          <w:p w14:paraId="03368463" w14:textId="77777777" w:rsidR="00C4170F" w:rsidRPr="00D51A48" w:rsidRDefault="00C4170F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3E582A8" w14:textId="57575EAF" w:rsidR="00C4170F" w:rsidRPr="00D51A48" w:rsidRDefault="00C4170F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Change the committees to topics</w:t>
            </w:r>
            <w:r w:rsidR="00FC05E6" w:rsidRPr="00D51A48">
              <w:rPr>
                <w:rFonts w:eastAsia="Times New Roman" w:cstheme="minorHAnsi"/>
              </w:rPr>
              <w:t>?</w:t>
            </w:r>
            <w:r w:rsidRPr="00D51A48">
              <w:rPr>
                <w:rFonts w:eastAsia="Times New Roman" w:cstheme="minorHAnsi"/>
              </w:rPr>
              <w:t xml:space="preserve"> </w:t>
            </w:r>
          </w:p>
          <w:p w14:paraId="35865C71" w14:textId="77777777" w:rsidR="00087D22" w:rsidRPr="00D51A48" w:rsidRDefault="00087D22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A1E4A4A" w14:textId="7B44C77F" w:rsidR="00087D22" w:rsidRPr="00D51A48" w:rsidRDefault="00087D22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Next meeting – look at new list – steering committe</w:t>
            </w:r>
            <w:r w:rsidR="00FC05E6" w:rsidRPr="00D51A48">
              <w:rPr>
                <w:rFonts w:eastAsia="Times New Roman" w:cstheme="minorHAnsi"/>
              </w:rPr>
              <w:t>e selects individuals to invite</w:t>
            </w:r>
          </w:p>
          <w:p w14:paraId="7EFFB8C5" w14:textId="77777777" w:rsidR="007D1459" w:rsidRPr="00D51A48" w:rsidRDefault="007D1459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4CE0A41" w14:textId="6CD68145" w:rsidR="007D1459" w:rsidRPr="00D51A48" w:rsidRDefault="00FC05E6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Add a </w:t>
            </w:r>
            <w:r w:rsidR="007D1459" w:rsidRPr="00D51A48">
              <w:rPr>
                <w:rFonts w:eastAsia="Times New Roman" w:cstheme="minorHAnsi"/>
              </w:rPr>
              <w:t>Social Justice/DEI representative</w:t>
            </w:r>
            <w:r w:rsidRPr="00D51A48">
              <w:rPr>
                <w:rFonts w:eastAsia="Times New Roman" w:cstheme="minorHAnsi"/>
              </w:rPr>
              <w:t>.</w:t>
            </w:r>
          </w:p>
        </w:tc>
      </w:tr>
      <w:tr w:rsidR="002E6CF1" w:rsidRPr="00847664" w14:paraId="62EBF3C5" w14:textId="77777777" w:rsidTr="42512FD0">
        <w:trPr>
          <w:trHeight w:val="6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A12B" w14:textId="77777777" w:rsidR="002E6CF1" w:rsidRPr="00847664" w:rsidRDefault="002E6CF1" w:rsidP="002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DB82" w14:textId="67DA9DAB" w:rsidR="002E6CF1" w:rsidRPr="00D51A48" w:rsidRDefault="00D51A48" w:rsidP="00D51A4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agenda for the 10/26 General Meeting was discussed. </w:t>
            </w:r>
            <w:r w:rsidR="005C3849" w:rsidRPr="00D51A48">
              <w:rPr>
                <w:rFonts w:eastAsia="Times New Roman" w:cstheme="minorHAnsi"/>
              </w:rPr>
              <w:t xml:space="preserve">Reg Tindle </w:t>
            </w:r>
            <w:r>
              <w:rPr>
                <w:rFonts w:eastAsia="Times New Roman" w:cstheme="minorHAnsi"/>
              </w:rPr>
              <w:t xml:space="preserve">is interested in doing a </w:t>
            </w:r>
            <w:r w:rsidR="0075368C" w:rsidRPr="00D51A48">
              <w:rPr>
                <w:rFonts w:eastAsia="Times New Roman" w:cstheme="minorHAnsi"/>
              </w:rPr>
              <w:t>presentation on “Open the Front Door,”</w:t>
            </w:r>
            <w:r>
              <w:rPr>
                <w:rFonts w:eastAsia="Times New Roman" w:cstheme="minorHAnsi"/>
              </w:rPr>
              <w:t xml:space="preserve"> a </w:t>
            </w:r>
            <w:r w:rsidR="0075368C" w:rsidRPr="00D51A48">
              <w:rPr>
                <w:rFonts w:eastAsia="Times New Roman" w:cstheme="minorHAnsi"/>
              </w:rPr>
              <w:t xml:space="preserve">program designed to enhance interpersonal communication.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3C50" w14:textId="5A796D9A" w:rsidR="002E6CF1" w:rsidRPr="00D51A48" w:rsidRDefault="0075368C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Confirm that </w:t>
            </w:r>
            <w:r w:rsidR="00001F87" w:rsidRPr="00D51A48">
              <w:rPr>
                <w:rFonts w:eastAsia="Times New Roman" w:cstheme="minorHAnsi"/>
              </w:rPr>
              <w:t xml:space="preserve">Reg </w:t>
            </w:r>
            <w:r w:rsidRPr="00D51A48">
              <w:rPr>
                <w:rFonts w:eastAsia="Times New Roman" w:cstheme="minorHAnsi"/>
              </w:rPr>
              <w:t xml:space="preserve">is available on 10/26. Other possible items for the agenda: </w:t>
            </w:r>
            <w:r w:rsidR="00A0143E" w:rsidRPr="00D51A48">
              <w:rPr>
                <w:rFonts w:eastAsia="Times New Roman" w:cstheme="minorHAnsi"/>
              </w:rPr>
              <w:t xml:space="preserve"> </w:t>
            </w:r>
          </w:p>
          <w:p w14:paraId="3B0D851B" w14:textId="595A3B2E" w:rsidR="00A0143E" w:rsidRPr="00D51A48" w:rsidRDefault="00A0143E" w:rsidP="007536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Pantry plug</w:t>
            </w:r>
          </w:p>
          <w:p w14:paraId="759D3F88" w14:textId="3B7138D4" w:rsidR="00A0143E" w:rsidRPr="00D51A48" w:rsidRDefault="00A0143E" w:rsidP="007536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Giving Day? Roy or Wren?</w:t>
            </w:r>
          </w:p>
          <w:p w14:paraId="482D0137" w14:textId="07B52AF3" w:rsidR="00001F87" w:rsidRPr="00D51A48" w:rsidRDefault="0075368C" w:rsidP="007536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Jill - T</w:t>
            </w:r>
            <w:r w:rsidR="00001F87" w:rsidRPr="00D51A48">
              <w:rPr>
                <w:rFonts w:eastAsia="Times New Roman" w:cstheme="minorHAnsi"/>
              </w:rPr>
              <w:t>elemental health program/drop in hours</w:t>
            </w:r>
          </w:p>
          <w:p w14:paraId="4A9C577B" w14:textId="77777777" w:rsidR="00A0143E" w:rsidRPr="00D51A48" w:rsidRDefault="00A0143E" w:rsidP="007536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Welcome New Members</w:t>
            </w:r>
          </w:p>
          <w:p w14:paraId="5997CC1D" w14:textId="6713D686" w:rsidR="00A0143E" w:rsidRPr="00D51A48" w:rsidRDefault="00A0143E" w:rsidP="007536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New committee set-up/input</w:t>
            </w:r>
          </w:p>
        </w:tc>
      </w:tr>
      <w:tr w:rsidR="002E6CF1" w:rsidRPr="00847664" w14:paraId="110FFD37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9379" w14:textId="77777777" w:rsidR="002E6CF1" w:rsidRPr="00847664" w:rsidRDefault="002E6CF1" w:rsidP="002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F23F" w14:textId="77777777" w:rsidR="002E6CF1" w:rsidRPr="00D51A48" w:rsidRDefault="002E6CF1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F646" w14:textId="77777777" w:rsidR="002E6CF1" w:rsidRPr="00D51A48" w:rsidRDefault="002E6CF1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E6CF1" w:rsidRPr="00847664" w14:paraId="08CE6F91" w14:textId="77777777" w:rsidTr="42512FD0">
        <w:trPr>
          <w:trHeight w:val="5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CEAD" w14:textId="77777777" w:rsidR="002E6CF1" w:rsidRPr="00847664" w:rsidRDefault="002E6CF1" w:rsidP="002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4897" w14:textId="77777777" w:rsidR="00AD1FDC" w:rsidRPr="00D51A48" w:rsidRDefault="00AD1FDC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Other Discussion items: </w:t>
            </w:r>
          </w:p>
          <w:p w14:paraId="180A8FFB" w14:textId="4B733E44" w:rsidR="00B8638F" w:rsidRPr="00D51A48" w:rsidRDefault="00AD1FDC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Update Directors’ Council webpage</w:t>
            </w:r>
          </w:p>
          <w:p w14:paraId="3812A633" w14:textId="0D0719E0" w:rsidR="00B8638F" w:rsidRPr="00D51A48" w:rsidRDefault="00B8638F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Walking Club </w:t>
            </w:r>
            <w:r w:rsidR="00AD1FDC" w:rsidRPr="00D51A48">
              <w:rPr>
                <w:rFonts w:eastAsia="Times New Roman" w:cstheme="minorHAnsi"/>
              </w:rPr>
              <w:t xml:space="preserve">-- </w:t>
            </w:r>
            <w:r w:rsidR="000A425A" w:rsidRPr="00D51A48">
              <w:rPr>
                <w:rFonts w:eastAsia="Times New Roman" w:cstheme="minorHAnsi"/>
              </w:rPr>
              <w:t>tabled</w:t>
            </w:r>
          </w:p>
          <w:p w14:paraId="6BB9E253" w14:textId="0E10B382" w:rsidR="000A425A" w:rsidRPr="00D51A48" w:rsidRDefault="000A425A" w:rsidP="00AD1FDC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Social activity </w:t>
            </w:r>
            <w:r w:rsidR="00AD1FDC" w:rsidRPr="00D51A48">
              <w:rPr>
                <w:rFonts w:eastAsia="Times New Roman" w:cstheme="minorHAnsi"/>
              </w:rPr>
              <w:t xml:space="preserve">-- </w:t>
            </w:r>
            <w:r w:rsidRPr="00D51A48">
              <w:rPr>
                <w:rFonts w:eastAsia="Times New Roman" w:cstheme="minorHAnsi"/>
              </w:rPr>
              <w:t>tabled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3A31" w14:textId="76298B9D" w:rsidR="00A0143E" w:rsidRPr="00D51A48" w:rsidRDefault="00A0143E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 xml:space="preserve">December </w:t>
            </w:r>
            <w:r w:rsidR="00AD1FDC" w:rsidRPr="00D51A48">
              <w:rPr>
                <w:rFonts w:eastAsia="Times New Roman" w:cstheme="minorHAnsi"/>
              </w:rPr>
              <w:t xml:space="preserve">12/12 </w:t>
            </w:r>
            <w:r w:rsidRPr="00D51A48">
              <w:rPr>
                <w:rFonts w:eastAsia="Times New Roman" w:cstheme="minorHAnsi"/>
              </w:rPr>
              <w:t xml:space="preserve">general meeting </w:t>
            </w:r>
            <w:r w:rsidR="00AD1FDC" w:rsidRPr="00D51A48">
              <w:rPr>
                <w:rFonts w:eastAsia="Times New Roman" w:cstheme="minorHAnsi"/>
              </w:rPr>
              <w:t xml:space="preserve">ideas: </w:t>
            </w:r>
            <w:r w:rsidRPr="00D51A48">
              <w:rPr>
                <w:rFonts w:eastAsia="Times New Roman" w:cstheme="minorHAnsi"/>
              </w:rPr>
              <w:t xml:space="preserve">Division Highlights </w:t>
            </w:r>
            <w:r w:rsidR="00AD1FDC" w:rsidRPr="00D51A48">
              <w:rPr>
                <w:rFonts w:eastAsia="Times New Roman" w:cstheme="minorHAnsi"/>
              </w:rPr>
              <w:t>–</w:t>
            </w:r>
            <w:r w:rsidRPr="00D51A48">
              <w:rPr>
                <w:rFonts w:eastAsia="Times New Roman" w:cstheme="minorHAnsi"/>
              </w:rPr>
              <w:t xml:space="preserve"> </w:t>
            </w:r>
            <w:r w:rsidR="00AD1FDC" w:rsidRPr="00D51A48">
              <w:rPr>
                <w:rFonts w:eastAsia="Times New Roman" w:cstheme="minorHAnsi"/>
              </w:rPr>
              <w:t xml:space="preserve">Invite VPs/Division Chairs to attend and give updates </w:t>
            </w:r>
          </w:p>
          <w:p w14:paraId="49A2AD01" w14:textId="7B9B674C" w:rsidR="00A0143E" w:rsidRPr="00D51A48" w:rsidRDefault="00A0143E" w:rsidP="002E6CF1">
            <w:pPr>
              <w:spacing w:after="0" w:line="240" w:lineRule="auto"/>
              <w:rPr>
                <w:rFonts w:eastAsia="Times New Roman" w:cstheme="minorHAnsi"/>
              </w:rPr>
            </w:pPr>
            <w:r w:rsidRPr="00D51A48">
              <w:rPr>
                <w:rFonts w:eastAsia="Times New Roman" w:cstheme="minorHAnsi"/>
              </w:rPr>
              <w:t>Social event – end of year celebration</w:t>
            </w:r>
          </w:p>
          <w:p w14:paraId="673D1A7A" w14:textId="77777777" w:rsidR="00A0143E" w:rsidRPr="00D51A48" w:rsidRDefault="00A0143E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3DE523C" w14:textId="4687EA87" w:rsidR="00A0143E" w:rsidRPr="00D51A48" w:rsidRDefault="00A0143E" w:rsidP="002E6CF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E6CF1" w:rsidRPr="00847664" w14:paraId="52E56223" w14:textId="77777777" w:rsidTr="42512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7A01" w14:textId="77777777" w:rsidR="002E6CF1" w:rsidRPr="00847664" w:rsidRDefault="002E6CF1" w:rsidP="002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CB0F" w14:textId="77777777" w:rsidR="002E6CF1" w:rsidRPr="00847664" w:rsidRDefault="002E6CF1" w:rsidP="002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9315" w14:textId="77777777" w:rsidR="002E6CF1" w:rsidRPr="00847664" w:rsidRDefault="002E6CF1" w:rsidP="002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37F28F" w14:textId="77777777" w:rsidR="00626E28" w:rsidRDefault="00626E28"/>
    <w:sectPr w:rsidR="0062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21"/>
    <w:multiLevelType w:val="hybridMultilevel"/>
    <w:tmpl w:val="4AD2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4"/>
    <w:rsid w:val="00001F87"/>
    <w:rsid w:val="00054938"/>
    <w:rsid w:val="00087D22"/>
    <w:rsid w:val="000A425A"/>
    <w:rsid w:val="000B42E1"/>
    <w:rsid w:val="001F41EF"/>
    <w:rsid w:val="002E6CF1"/>
    <w:rsid w:val="003D4A43"/>
    <w:rsid w:val="004646FF"/>
    <w:rsid w:val="005C3849"/>
    <w:rsid w:val="00626E28"/>
    <w:rsid w:val="0064406B"/>
    <w:rsid w:val="006605DC"/>
    <w:rsid w:val="0075368C"/>
    <w:rsid w:val="007D1459"/>
    <w:rsid w:val="00821D75"/>
    <w:rsid w:val="00847664"/>
    <w:rsid w:val="009A7431"/>
    <w:rsid w:val="00A0143E"/>
    <w:rsid w:val="00A83235"/>
    <w:rsid w:val="00AD1FDC"/>
    <w:rsid w:val="00B8638F"/>
    <w:rsid w:val="00C23C1A"/>
    <w:rsid w:val="00C4170F"/>
    <w:rsid w:val="00D51A48"/>
    <w:rsid w:val="00E77849"/>
    <w:rsid w:val="00F0113E"/>
    <w:rsid w:val="00FC05E6"/>
    <w:rsid w:val="14536B8F"/>
    <w:rsid w:val="1828B21A"/>
    <w:rsid w:val="19C06DCD"/>
    <w:rsid w:val="2F68AD9B"/>
    <w:rsid w:val="30F64960"/>
    <w:rsid w:val="322CEDD7"/>
    <w:rsid w:val="42512FD0"/>
    <w:rsid w:val="507D30E6"/>
    <w:rsid w:val="5245C621"/>
    <w:rsid w:val="547D9712"/>
    <w:rsid w:val="563BB473"/>
    <w:rsid w:val="691D3D00"/>
    <w:rsid w:val="777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CD6F"/>
  <w15:chartTrackingRefBased/>
  <w15:docId w15:val="{DA5B7364-8218-4D59-AF76-6D44A4AD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D51D81F601D4094AB4F5B0F95B95C" ma:contentTypeVersion="17" ma:contentTypeDescription="Create a new document." ma:contentTypeScope="" ma:versionID="ce922afeb9d9a556a90de71b38718085">
  <xsd:schema xmlns:xsd="http://www.w3.org/2001/XMLSchema" xmlns:xs="http://www.w3.org/2001/XMLSchema" xmlns:p="http://schemas.microsoft.com/office/2006/metadata/properties" xmlns:ns3="d44716a1-461a-4dc0-93fa-96eafb3e417a" xmlns:ns4="f14953a4-29af-4da9-bdc7-7495653f3ec9" targetNamespace="http://schemas.microsoft.com/office/2006/metadata/properties" ma:root="true" ma:fieldsID="5799a38682b83d1703149506b3eee037" ns3:_="" ns4:_="">
    <xsd:import namespace="d44716a1-461a-4dc0-93fa-96eafb3e417a"/>
    <xsd:import namespace="f14953a4-29af-4da9-bdc7-7495653f3e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16a1-461a-4dc0-93fa-96eafb3e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953a4-29af-4da9-bdc7-7495653f3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4716a1-461a-4dc0-93fa-96eafb3e417a" xsi:nil="true"/>
  </documentManagement>
</p:properties>
</file>

<file path=customXml/itemProps1.xml><?xml version="1.0" encoding="utf-8"?>
<ds:datastoreItem xmlns:ds="http://schemas.openxmlformats.org/officeDocument/2006/customXml" ds:itemID="{18C46DA7-B289-4923-A494-B0BE356A3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716a1-461a-4dc0-93fa-96eafb3e417a"/>
    <ds:schemaRef ds:uri="f14953a4-29af-4da9-bdc7-7495653f3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F2EF0-6890-4166-A064-10E751FE9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089E6-F0FC-4503-9B87-40281DCB6E3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14953a4-29af-4da9-bdc7-7495653f3ec9"/>
    <ds:schemaRef ds:uri="d44716a1-461a-4dc0-93fa-96eafb3e41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Fornarotto, Liana</dc:creator>
  <cp:keywords/>
  <dc:description/>
  <cp:lastModifiedBy>Minnich Spuhler, Donna</cp:lastModifiedBy>
  <cp:revision>2</cp:revision>
  <dcterms:created xsi:type="dcterms:W3CDTF">2023-11-15T17:45:00Z</dcterms:created>
  <dcterms:modified xsi:type="dcterms:W3CDTF">2023-11-15T17:45:00Z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0x010100672D51D81F601D4094AB4F5B0F95B95C</vt:lpwstr>
  </property>
</Properties>
</file>